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95"/>
        <w:gridCol w:w="2130"/>
        <w:gridCol w:w="1054"/>
        <w:gridCol w:w="3913"/>
        <w:gridCol w:w="2323"/>
        <w:gridCol w:w="31"/>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6CBE6990"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International Journal of </w:t>
            </w:r>
            <w:r w:rsidR="00E54E7A">
              <w:rPr>
                <w:rFonts w:asciiTheme="majorBidi" w:hAnsiTheme="majorBidi" w:cstheme="majorBidi"/>
                <w:sz w:val="28"/>
                <w:szCs w:val="24"/>
              </w:rPr>
              <w:t xml:space="preserve">Electronic System Engineering </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0DC2F4D7" w:rsidR="00D72741" w:rsidRPr="006F672B" w:rsidRDefault="00A6799E" w:rsidP="009E2B42">
            <w:pPr>
              <w:ind w:right="-115"/>
              <w:jc w:val="right"/>
            </w:pPr>
            <w:r>
              <w:fldChar w:fldCharType="begin"/>
            </w:r>
            <w:r>
              <w:instrText xml:space="preserve"> INCLUDEPICTURE "blob:https://web.whatsapp.com/3dc365b1-544b-4711-ab98-c2ff47a39a1e" \* MERGEFORMATINET </w:instrText>
            </w:r>
            <w:r>
              <w:fldChar w:fldCharType="separate"/>
            </w:r>
            <w:r>
              <w:rPr>
                <w:noProof/>
              </w:rPr>
              <mc:AlternateContent>
                <mc:Choice Requires="wps">
                  <w:drawing>
                    <wp:inline distT="0" distB="0" distL="0" distR="0" wp14:anchorId="342B0C60" wp14:editId="52D26C7C">
                      <wp:extent cx="302260" cy="302260"/>
                      <wp:effectExtent l="0" t="0" r="0" b="0"/>
                      <wp:docPr id="173509565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3C6DF"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fldChar w:fldCharType="end"/>
            </w:r>
            <w:r w:rsidR="007F5253">
              <w:rPr>
                <w:noProof/>
              </w:rPr>
              <w:drawing>
                <wp:inline distT="0" distB="0" distL="0" distR="0" wp14:anchorId="41C97D0E" wp14:editId="70E56756">
                  <wp:extent cx="891079" cy="1260000"/>
                  <wp:effectExtent l="0" t="0" r="4445" b="0"/>
                  <wp:docPr id="1956013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1079" cy="1260000"/>
                          </a:xfrm>
                          <a:prstGeom prst="rect">
                            <a:avLst/>
                          </a:prstGeom>
                          <a:noFill/>
                          <a:ln>
                            <a:noFill/>
                          </a:ln>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22B50A01" w14:textId="77777777" w:rsidR="007F5253" w:rsidRDefault="00D72741" w:rsidP="007F5253">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0869ED97" w:rsidR="00D72741" w:rsidRPr="0095196E" w:rsidRDefault="007F5253" w:rsidP="007F5253">
            <w:pPr>
              <w:jc w:val="center"/>
              <w:rPr>
                <w:color w:val="0070C0"/>
                <w:sz w:val="16"/>
                <w:szCs w:val="14"/>
              </w:rPr>
            </w:pPr>
            <w:hyperlink r:id="rId10" w:history="1">
              <w:r w:rsidRPr="0095196E">
                <w:rPr>
                  <w:rStyle w:val="Hyperlink"/>
                  <w:sz w:val="16"/>
                  <w:szCs w:val="14"/>
                  <w:u w:val="none"/>
                  <w:lang w:val="en-MY"/>
                </w:rPr>
                <w:t>https://semarakilmu.my/index.php/sijese/index</w:t>
              </w:r>
            </w:hyperlink>
          </w:p>
          <w:p w14:paraId="4B700B1C" w14:textId="4D5F7788" w:rsidR="00D72741" w:rsidRPr="006F56D7" w:rsidRDefault="00D72741" w:rsidP="007F6D7A">
            <w:pPr>
              <w:jc w:val="center"/>
            </w:pPr>
            <w:r w:rsidRPr="00AF0F2F">
              <w:rPr>
                <w:sz w:val="16"/>
                <w:szCs w:val="14"/>
              </w:rPr>
              <w:t xml:space="preserve">ISSN: </w:t>
            </w:r>
            <w:r w:rsidR="007F5253">
              <w:rPr>
                <w:sz w:val="16"/>
                <w:szCs w:val="14"/>
              </w:rPr>
              <w:t>3030</w:t>
            </w:r>
            <w:r w:rsidR="00115707">
              <w:rPr>
                <w:sz w:val="16"/>
                <w:szCs w:val="14"/>
              </w:rPr>
              <w:t>-</w:t>
            </w:r>
            <w:r w:rsidR="007F5253">
              <w:rPr>
                <w:sz w:val="16"/>
                <w:szCs w:val="14"/>
              </w:rPr>
              <w:t>5519</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tbl>
            <w:tblPr>
              <w:tblStyle w:val="TableUUM1"/>
              <w:tblW w:w="9668" w:type="dxa"/>
              <w:jc w:val="center"/>
              <w:tblLook w:val="04A0" w:firstRow="1" w:lastRow="0" w:firstColumn="1" w:lastColumn="0" w:noHBand="0" w:noVBand="1"/>
            </w:tblPr>
            <w:tblGrid>
              <w:gridCol w:w="3286"/>
              <w:gridCol w:w="3069"/>
              <w:gridCol w:w="3313"/>
            </w:tblGrid>
            <w:tr w:rsidR="0095196E" w14:paraId="06A9682B" w14:textId="77777777" w:rsidTr="00DF2270">
              <w:trPr>
                <w:jc w:val="center"/>
              </w:trPr>
              <w:tc>
                <w:tcPr>
                  <w:tcW w:w="3286" w:type="dxa"/>
                </w:tcPr>
                <w:p w14:paraId="593D63CC" w14:textId="77777777" w:rsidR="0095196E" w:rsidRDefault="0095196E" w:rsidP="0095196E">
                  <w:pPr>
                    <w:rPr>
                      <w:noProof/>
                      <w:color w:val="FF0000"/>
                      <w:sz w:val="28"/>
                      <w:szCs w:val="28"/>
                    </w:rPr>
                  </w:pPr>
                  <w:r>
                    <w:rPr>
                      <w:noProof/>
                      <w:color w:val="FF0000"/>
                      <w:sz w:val="28"/>
                      <w:szCs w:val="28"/>
                    </w:rPr>
                    <w:t>Given Name</w:t>
                  </w:r>
                </w:p>
              </w:tc>
              <w:tc>
                <w:tcPr>
                  <w:tcW w:w="3069" w:type="dxa"/>
                </w:tcPr>
                <w:p w14:paraId="232A608E" w14:textId="77777777" w:rsidR="0095196E" w:rsidRDefault="0095196E" w:rsidP="0095196E">
                  <w:pPr>
                    <w:rPr>
                      <w:noProof/>
                      <w:color w:val="FF0000"/>
                      <w:sz w:val="28"/>
                      <w:szCs w:val="28"/>
                    </w:rPr>
                  </w:pPr>
                  <w:r>
                    <w:rPr>
                      <w:noProof/>
                      <w:color w:val="FF0000"/>
                      <w:sz w:val="28"/>
                      <w:szCs w:val="28"/>
                    </w:rPr>
                    <w:t>Family Name</w:t>
                  </w:r>
                </w:p>
              </w:tc>
              <w:tc>
                <w:tcPr>
                  <w:tcW w:w="3313" w:type="dxa"/>
                </w:tcPr>
                <w:p w14:paraId="2BC6DA17" w14:textId="77777777" w:rsidR="0095196E" w:rsidRDefault="0095196E" w:rsidP="0095196E">
                  <w:pPr>
                    <w:rPr>
                      <w:noProof/>
                      <w:color w:val="FF0000"/>
                      <w:sz w:val="28"/>
                      <w:szCs w:val="28"/>
                    </w:rPr>
                  </w:pPr>
                  <w:r w:rsidRPr="008C4464">
                    <w:rPr>
                      <w:iCs/>
                      <w:noProof/>
                      <w:color w:val="FF0000"/>
                      <w:sz w:val="28"/>
                      <w:szCs w:val="28"/>
                      <w:lang w:val="en-GB"/>
                    </w:rPr>
                    <w:t>Email</w:t>
                  </w:r>
                </w:p>
              </w:tc>
            </w:tr>
            <w:tr w:rsidR="0095196E" w14:paraId="35031D09" w14:textId="77777777" w:rsidTr="00DF2270">
              <w:trPr>
                <w:jc w:val="center"/>
              </w:trPr>
              <w:tc>
                <w:tcPr>
                  <w:tcW w:w="3286" w:type="dxa"/>
                  <w:vAlign w:val="center"/>
                </w:tcPr>
                <w:p w14:paraId="2C0DFBDC" w14:textId="77777777" w:rsidR="0095196E" w:rsidRDefault="0095196E" w:rsidP="0095196E">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2F83F047" w14:textId="77777777" w:rsidR="0095196E" w:rsidRDefault="0095196E" w:rsidP="0095196E">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73A5A6F6" w14:textId="77777777" w:rsidR="0095196E" w:rsidRDefault="0095196E" w:rsidP="0095196E">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95196E" w14:paraId="171BB983" w14:textId="77777777" w:rsidTr="00DF2270">
              <w:trPr>
                <w:jc w:val="center"/>
              </w:trPr>
              <w:tc>
                <w:tcPr>
                  <w:tcW w:w="3286" w:type="dxa"/>
                  <w:vAlign w:val="center"/>
                </w:tcPr>
                <w:p w14:paraId="537DAAE0" w14:textId="77777777" w:rsidR="0095196E" w:rsidRDefault="0095196E" w:rsidP="0095196E">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7112D97" w14:textId="77777777" w:rsidR="0095196E" w:rsidRDefault="0095196E" w:rsidP="0095196E">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090EC802" w14:textId="77777777" w:rsidR="0095196E" w:rsidRDefault="0095196E" w:rsidP="0095196E">
                  <w:pPr>
                    <w:rPr>
                      <w:noProof/>
                      <w:color w:val="FF0000"/>
                      <w:sz w:val="28"/>
                      <w:szCs w:val="28"/>
                    </w:rPr>
                  </w:pPr>
                  <w:r>
                    <w:rPr>
                      <w:rFonts w:eastAsia="Times New Roman" w:cs="Calibri"/>
                      <w:iCs/>
                      <w:sz w:val="24"/>
                      <w:szCs w:val="24"/>
                      <w:lang w:val="en-GB"/>
                    </w:rPr>
                    <w:t>2. secondauthor@gmail.com</w:t>
                  </w:r>
                </w:p>
              </w:tc>
            </w:tr>
            <w:tr w:rsidR="0095196E" w14:paraId="1A37E364" w14:textId="77777777" w:rsidTr="00DF2270">
              <w:trPr>
                <w:jc w:val="center"/>
              </w:trPr>
              <w:tc>
                <w:tcPr>
                  <w:tcW w:w="3286" w:type="dxa"/>
                  <w:vAlign w:val="center"/>
                </w:tcPr>
                <w:p w14:paraId="1DA8A6B1" w14:textId="77777777" w:rsidR="0095196E" w:rsidRDefault="0095196E" w:rsidP="0095196E">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6A0F8E71" w14:textId="77777777" w:rsidR="0095196E" w:rsidRDefault="0095196E" w:rsidP="0095196E">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71D88374" w14:textId="77777777" w:rsidR="0095196E" w:rsidRDefault="0095196E" w:rsidP="0095196E">
                  <w:pPr>
                    <w:rPr>
                      <w:noProof/>
                      <w:color w:val="FF0000"/>
                      <w:sz w:val="28"/>
                      <w:szCs w:val="28"/>
                    </w:rPr>
                  </w:pPr>
                  <w:r>
                    <w:rPr>
                      <w:rFonts w:eastAsia="Times New Roman" w:cs="Calibri"/>
                      <w:iCs/>
                      <w:sz w:val="24"/>
                      <w:szCs w:val="24"/>
                      <w:lang w:val="en-GB"/>
                    </w:rPr>
                    <w:t>3. thirdauthor@gmail.com</w:t>
                  </w:r>
                </w:p>
              </w:tc>
            </w:tr>
            <w:tr w:rsidR="0095196E" w14:paraId="0E42C86E" w14:textId="77777777" w:rsidTr="00DF2270">
              <w:trPr>
                <w:jc w:val="center"/>
              </w:trPr>
              <w:tc>
                <w:tcPr>
                  <w:tcW w:w="3286" w:type="dxa"/>
                  <w:vAlign w:val="center"/>
                </w:tcPr>
                <w:p w14:paraId="6D1B3C88" w14:textId="77777777" w:rsidR="0095196E" w:rsidRDefault="0095196E" w:rsidP="0095196E">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48EE1901" w14:textId="77777777" w:rsidR="0095196E" w:rsidRDefault="0095196E" w:rsidP="0095196E">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71420EE8" w14:textId="77777777" w:rsidR="0095196E" w:rsidRDefault="0095196E" w:rsidP="0095196E">
                  <w:pPr>
                    <w:rPr>
                      <w:noProof/>
                      <w:color w:val="FF0000"/>
                      <w:sz w:val="28"/>
                      <w:szCs w:val="28"/>
                    </w:rPr>
                  </w:pPr>
                  <w:r>
                    <w:rPr>
                      <w:rFonts w:eastAsia="Times New Roman" w:cs="Calibri"/>
                      <w:iCs/>
                      <w:sz w:val="24"/>
                      <w:szCs w:val="24"/>
                      <w:lang w:val="en-GB"/>
                    </w:rPr>
                    <w:t>4. fourthauthor@gmail.com</w:t>
                  </w:r>
                </w:p>
              </w:tc>
            </w:tr>
          </w:tbl>
          <w:p w14:paraId="14E4A1CB" w14:textId="77777777" w:rsidR="0095196E" w:rsidRDefault="0095196E" w:rsidP="0095196E">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7A09894D" w14:textId="2CA2486F" w:rsidR="003F5EA9" w:rsidRPr="00351F89" w:rsidRDefault="003F5EA9" w:rsidP="0095196E">
            <w:pPr>
              <w:rPr>
                <w:noProof/>
                <w:color w:val="FF0000"/>
                <w:sz w:val="28"/>
                <w:szCs w:val="28"/>
              </w:rPr>
            </w:pPr>
          </w:p>
        </w:tc>
      </w:tr>
      <w:tr w:rsidR="00115707"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115707"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115707"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w:t>
      </w:r>
      <w:r w:rsidR="003D133A" w:rsidRPr="00A827BB">
        <w:rPr>
          <w:rFonts w:cs="Times New Roman"/>
          <w:sz w:val="24"/>
          <w:szCs w:val="24"/>
          <w:lang w:val="en-US"/>
        </w:rPr>
        <w:lastRenderedPageBreak/>
        <w:t xml:space="preserve">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49AEE5C3"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r w:rsidR="007F5253" w:rsidRPr="0049671B">
        <w:rPr>
          <w:rFonts w:cs="Times New Roman"/>
          <w:sz w:val="24"/>
          <w:szCs w:val="24"/>
          <w:lang w:val="en-US"/>
        </w:rPr>
        <w:t>comprehensive flow visualization study</w:t>
      </w:r>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E26FC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32.1pt;mso-width-percent:0;mso-height-percent:0;mso-width-percent:0;mso-height-percent:0" o:ole="">
            <v:imagedata r:id="rId17" o:title=""/>
          </v:shape>
          <o:OLEObject Type="Embed" ProgID="Equation.3" ShapeID="_x0000_i1025" DrawAspect="Content" ObjectID="_1811497285"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60841979" w14:textId="77777777" w:rsidR="00987652" w:rsidRPr="005F7C4B" w:rsidRDefault="00987652" w:rsidP="00987652">
      <w:pPr>
        <w:spacing w:after="0" w:line="240" w:lineRule="auto"/>
        <w:jc w:val="both"/>
        <w:rPr>
          <w:rFonts w:cstheme="minorHAnsi"/>
          <w:b/>
          <w:bCs/>
          <w:sz w:val="24"/>
          <w:szCs w:val="24"/>
        </w:rPr>
      </w:pPr>
      <w:r>
        <w:rPr>
          <w:rFonts w:cstheme="minorHAnsi"/>
          <w:b/>
          <w:bCs/>
          <w:sz w:val="24"/>
          <w:szCs w:val="24"/>
        </w:rPr>
        <w:t>Acknowledgement</w:t>
      </w:r>
    </w:p>
    <w:p w14:paraId="46D210A5" w14:textId="77777777" w:rsidR="00987652" w:rsidRDefault="00987652" w:rsidP="0098765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03D5740B" w14:textId="77777777" w:rsidR="00987652" w:rsidRPr="00F7309E" w:rsidRDefault="00987652" w:rsidP="00987652">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ED18544" w14:textId="77777777" w:rsidR="00987652" w:rsidRPr="0013640D" w:rsidRDefault="00987652" w:rsidP="00987652">
      <w:pPr>
        <w:spacing w:after="0" w:line="240" w:lineRule="auto"/>
        <w:jc w:val="both"/>
        <w:rPr>
          <w:rFonts w:cstheme="minorHAnsi"/>
          <w:bCs/>
          <w:sz w:val="20"/>
          <w:szCs w:val="20"/>
        </w:rPr>
      </w:pPr>
    </w:p>
    <w:p w14:paraId="36F24F2E" w14:textId="77777777" w:rsidR="00987652" w:rsidRDefault="00987652" w:rsidP="00987652">
      <w:pPr>
        <w:spacing w:after="0" w:line="240" w:lineRule="auto"/>
        <w:jc w:val="both"/>
        <w:rPr>
          <w:b/>
          <w:sz w:val="24"/>
          <w:szCs w:val="24"/>
        </w:rPr>
      </w:pPr>
    </w:p>
    <w:p w14:paraId="08D46A83" w14:textId="77777777" w:rsidR="00987652" w:rsidRDefault="00987652" w:rsidP="00987652">
      <w:pPr>
        <w:spacing w:after="0" w:line="240" w:lineRule="auto"/>
        <w:jc w:val="both"/>
        <w:rPr>
          <w:b/>
          <w:sz w:val="24"/>
          <w:szCs w:val="24"/>
        </w:rPr>
      </w:pPr>
    </w:p>
    <w:p w14:paraId="5806CC0D" w14:textId="77777777" w:rsidR="00987652" w:rsidRDefault="00987652" w:rsidP="00987652">
      <w:pPr>
        <w:spacing w:after="0" w:line="240" w:lineRule="auto"/>
        <w:jc w:val="both"/>
        <w:rPr>
          <w:b/>
          <w:sz w:val="24"/>
          <w:szCs w:val="24"/>
        </w:rPr>
      </w:pPr>
      <w:r w:rsidRPr="00F7309E">
        <w:rPr>
          <w:b/>
          <w:sz w:val="24"/>
          <w:szCs w:val="24"/>
        </w:rPr>
        <w:lastRenderedPageBreak/>
        <w:t>Conflict of Interest Statement</w:t>
      </w:r>
    </w:p>
    <w:p w14:paraId="17CEEBDC" w14:textId="77777777" w:rsidR="00987652" w:rsidRDefault="00987652" w:rsidP="0098765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783B284A" w14:textId="77777777" w:rsidR="00987652" w:rsidRDefault="00987652" w:rsidP="00987652">
      <w:pPr>
        <w:spacing w:after="0" w:line="240" w:lineRule="auto"/>
        <w:jc w:val="both"/>
        <w:rPr>
          <w:sz w:val="24"/>
          <w:szCs w:val="24"/>
        </w:rPr>
      </w:pPr>
    </w:p>
    <w:p w14:paraId="1085A921" w14:textId="77777777" w:rsidR="00987652" w:rsidRPr="00F7309E" w:rsidRDefault="00987652" w:rsidP="00987652">
      <w:pPr>
        <w:spacing w:after="0" w:line="240" w:lineRule="auto"/>
        <w:jc w:val="both"/>
        <w:rPr>
          <w:b/>
          <w:sz w:val="24"/>
          <w:szCs w:val="24"/>
        </w:rPr>
      </w:pPr>
      <w:r w:rsidRPr="00F7309E">
        <w:rPr>
          <w:b/>
          <w:sz w:val="24"/>
          <w:szCs w:val="24"/>
        </w:rPr>
        <w:t>Author Contributions Statement</w:t>
      </w:r>
    </w:p>
    <w:p w14:paraId="72B60F68" w14:textId="77777777" w:rsidR="00987652" w:rsidRPr="00F7309E" w:rsidRDefault="00987652" w:rsidP="0098765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4D7A005E" w14:textId="77777777" w:rsidR="00987652" w:rsidRPr="00F7309E" w:rsidRDefault="00987652" w:rsidP="00987652">
      <w:pPr>
        <w:spacing w:after="0" w:line="240" w:lineRule="auto"/>
        <w:jc w:val="both"/>
        <w:rPr>
          <w:sz w:val="24"/>
          <w:szCs w:val="24"/>
        </w:rPr>
      </w:pPr>
    </w:p>
    <w:p w14:paraId="5C6CEC17" w14:textId="77777777" w:rsidR="00987652" w:rsidRPr="00F7309E" w:rsidRDefault="00987652" w:rsidP="00987652">
      <w:pPr>
        <w:spacing w:after="0" w:line="240" w:lineRule="auto"/>
        <w:jc w:val="both"/>
        <w:rPr>
          <w:b/>
          <w:sz w:val="24"/>
          <w:szCs w:val="24"/>
        </w:rPr>
      </w:pPr>
      <w:r w:rsidRPr="00F7309E">
        <w:rPr>
          <w:b/>
          <w:sz w:val="24"/>
          <w:szCs w:val="24"/>
        </w:rPr>
        <w:t>Data Availability Statement</w:t>
      </w:r>
    </w:p>
    <w:p w14:paraId="59AA154E" w14:textId="77777777" w:rsidR="00987652" w:rsidRPr="00F7309E" w:rsidRDefault="00987652" w:rsidP="0098765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6D004134" w14:textId="77777777" w:rsidR="00987652" w:rsidRPr="00F7309E" w:rsidRDefault="00987652" w:rsidP="00987652">
      <w:pPr>
        <w:spacing w:after="0" w:line="240" w:lineRule="auto"/>
        <w:jc w:val="both"/>
        <w:rPr>
          <w:bCs/>
          <w:sz w:val="24"/>
          <w:szCs w:val="24"/>
        </w:rPr>
      </w:pPr>
    </w:p>
    <w:p w14:paraId="3DD24900" w14:textId="77777777" w:rsidR="00987652" w:rsidRPr="00F7309E" w:rsidRDefault="00987652" w:rsidP="00987652">
      <w:pPr>
        <w:spacing w:after="0" w:line="240" w:lineRule="auto"/>
        <w:jc w:val="both"/>
        <w:rPr>
          <w:b/>
          <w:bCs/>
          <w:sz w:val="24"/>
          <w:szCs w:val="24"/>
        </w:rPr>
      </w:pPr>
      <w:r w:rsidRPr="00F7309E">
        <w:rPr>
          <w:b/>
          <w:bCs/>
          <w:sz w:val="24"/>
          <w:szCs w:val="24"/>
        </w:rPr>
        <w:t>Ethics Statement</w:t>
      </w:r>
    </w:p>
    <w:p w14:paraId="47474810" w14:textId="77777777" w:rsidR="00987652" w:rsidRPr="00F7309E" w:rsidRDefault="00987652" w:rsidP="0098765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51A92672"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115707">
              <w:rPr>
                <w:noProof/>
                <w:color w:val="000000" w:themeColor="text1"/>
                <w:sz w:val="32"/>
                <w:szCs w:val="32"/>
              </w:rPr>
              <w:t>SIJ</w:t>
            </w:r>
            <w:r w:rsidR="00E54E7A">
              <w:rPr>
                <w:noProof/>
                <w:color w:val="000000" w:themeColor="text1"/>
                <w:sz w:val="32"/>
                <w:szCs w:val="32"/>
              </w:rPr>
              <w:t>ESE</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464EB6">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6F24" w14:textId="77777777" w:rsidR="00E26FCB" w:rsidRDefault="00E26FCB" w:rsidP="00307DBE">
      <w:pPr>
        <w:spacing w:after="0" w:line="240" w:lineRule="auto"/>
      </w:pPr>
      <w:r>
        <w:separator/>
      </w:r>
    </w:p>
  </w:endnote>
  <w:endnote w:type="continuationSeparator" w:id="0">
    <w:p w14:paraId="7A9E1FCC" w14:textId="77777777" w:rsidR="00E26FCB" w:rsidRDefault="00E26FC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C6BE" w14:textId="77777777" w:rsidR="00E26FCB" w:rsidRDefault="00E26FCB" w:rsidP="00307DBE">
      <w:pPr>
        <w:spacing w:after="0" w:line="240" w:lineRule="auto"/>
      </w:pPr>
      <w:r>
        <w:separator/>
      </w:r>
    </w:p>
  </w:footnote>
  <w:footnote w:type="continuationSeparator" w:id="0">
    <w:p w14:paraId="23F7542C" w14:textId="77777777" w:rsidR="00E26FCB" w:rsidRDefault="00E26FCB"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41797B46" w:rsidR="00DF5956" w:rsidRPr="00845C89" w:rsidRDefault="0051077C" w:rsidP="00DF5956">
      <w:pPr>
        <w:pStyle w:val="FootnoteText"/>
        <w:rPr>
          <w:rFonts w:cs="Times New Roman"/>
          <w:lang w:val="en-SG"/>
        </w:rPr>
      </w:pPr>
      <w:r w:rsidRPr="00F22DD1">
        <w:rPr>
          <w:rFonts w:cs="Times New Roman"/>
          <w:lang w:val="en-SG"/>
        </w:rPr>
        <w:t>https://doi.org/10.37934/</w:t>
      </w:r>
      <w:r w:rsidR="00115707">
        <w:rPr>
          <w:rFonts w:cs="Times New Roman"/>
          <w:lang w:val="en-SG"/>
        </w:rPr>
        <w:t>sij</w:t>
      </w:r>
      <w:r w:rsidR="00E54E7A">
        <w:rPr>
          <w:rFonts w:cs="Times New Roman"/>
          <w:lang w:val="en-SG"/>
        </w:rPr>
        <w:t>ese</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52DF2055"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9069A1" w:rsidRPr="00380ADE">
      <w:rPr>
        <w:rFonts w:ascii="Times New Roman" w:eastAsia="Calibri" w:hAnsi="Times New Roman" w:cs="Arial"/>
        <w:i/>
        <w:iCs/>
        <w:sz w:val="16"/>
        <w:szCs w:val="14"/>
        <w:lang w:val="en-GB"/>
      </w:rPr>
      <w:t xml:space="preserve">Journal of </w:t>
    </w:r>
    <w:r w:rsidR="00E54E7A">
      <w:rPr>
        <w:rFonts w:ascii="Times New Roman" w:eastAsia="Calibri" w:hAnsi="Times New Roman" w:cs="Arial"/>
        <w:i/>
        <w:iCs/>
        <w:sz w:val="16"/>
        <w:szCs w:val="14"/>
        <w:lang w:val="en-GB"/>
      </w:rPr>
      <w:t xml:space="preserve">Electronic System Engineering </w:t>
    </w:r>
  </w:p>
  <w:p w14:paraId="706EA5A1" w14:textId="7613E00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B103E5">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D06AB96"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FB3274" w:rsidRPr="003F5EA9">
      <w:rPr>
        <w:rFonts w:ascii="Times New Roman" w:eastAsia="Calibri" w:hAnsi="Times New Roman" w:cs="Arial"/>
        <w:i/>
        <w:iCs/>
        <w:sz w:val="16"/>
        <w:szCs w:val="14"/>
        <w:lang w:val="en-GB"/>
      </w:rPr>
      <w:t xml:space="preserve">Journal of </w:t>
    </w:r>
    <w:r w:rsidR="00E54E7A">
      <w:rPr>
        <w:rFonts w:ascii="Times New Roman" w:eastAsia="Calibri" w:hAnsi="Times New Roman" w:cs="Arial"/>
        <w:i/>
        <w:iCs/>
        <w:sz w:val="16"/>
        <w:szCs w:val="14"/>
        <w:lang w:val="en-GB"/>
      </w:rPr>
      <w:t>Electronic System Engineering</w:t>
    </w:r>
    <w:r w:rsidR="00FB3274">
      <w:rPr>
        <w:rFonts w:ascii="Times New Roman" w:eastAsia="Calibri" w:hAnsi="Times New Roman" w:cs="Arial"/>
        <w:color w:val="000000" w:themeColor="text1"/>
        <w:sz w:val="16"/>
        <w:szCs w:val="14"/>
        <w:lang w:val="en-GB"/>
      </w:rPr>
      <w:t xml:space="preserve"> 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B103E5">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10BB"/>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94C6A"/>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3CD8"/>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4EB6"/>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54B6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04C"/>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5253"/>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C7CE2"/>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96E"/>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87652"/>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6799E"/>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03E5"/>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26FCB"/>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95196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ese/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2025-06-15T04:53:00Z</dcterms:created>
  <dcterms:modified xsi:type="dcterms:W3CDTF">2025-06-15T04:53:00Z</dcterms:modified>
</cp:coreProperties>
</file>